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6B76" w14:textId="77777777" w:rsidR="00A63BD2" w:rsidRPr="00B31E18" w:rsidRDefault="00A63BD2" w:rsidP="00B31E18">
      <w:pPr>
        <w:spacing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Harness &amp; Leash</w:t>
      </w:r>
    </w:p>
    <w:p w14:paraId="69FE76B1" w14:textId="67420971" w:rsidR="00A63BD2" w:rsidRPr="00B31E18" w:rsidRDefault="00A63BD2" w:rsidP="00B31E18">
      <w:pPr>
        <w:spacing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Edition 4</w:t>
      </w:r>
      <w:r w:rsidR="002D1795" w:rsidRPr="00B31E18">
        <w:rPr>
          <w:rFonts w:ascii="Verdana" w:hAnsi="Verdana"/>
          <w:b/>
          <w:bCs/>
          <w:sz w:val="32"/>
          <w:szCs w:val="32"/>
        </w:rPr>
        <w:t>3</w:t>
      </w:r>
    </w:p>
    <w:p w14:paraId="621C428F" w14:textId="77777777" w:rsidR="00A63BD2" w:rsidRPr="00B31E18" w:rsidRDefault="00A63BD2" w:rsidP="00B31E18">
      <w:pPr>
        <w:spacing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Message from Melissa Priester, Manager of Client Services</w:t>
      </w:r>
    </w:p>
    <w:p w14:paraId="6DAAF2AB" w14:textId="46B6AD23" w:rsidR="00EA3379" w:rsidRPr="00B31E18" w:rsidRDefault="00D0220A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Wow, </w:t>
      </w:r>
      <w:r w:rsidR="00D56081" w:rsidRPr="00B31E18">
        <w:rPr>
          <w:rFonts w:ascii="Verdana" w:hAnsi="Verdana"/>
          <w:sz w:val="32"/>
          <w:szCs w:val="32"/>
        </w:rPr>
        <w:t>we have sent out 43 issues of H&amp;L over the years</w:t>
      </w:r>
      <w:r w:rsidR="006F01E0" w:rsidRPr="00B31E18">
        <w:rPr>
          <w:rFonts w:ascii="Verdana" w:hAnsi="Verdana"/>
          <w:sz w:val="32"/>
          <w:szCs w:val="32"/>
        </w:rPr>
        <w:t>—</w:t>
      </w:r>
      <w:r w:rsidR="00D56081" w:rsidRPr="00B31E18">
        <w:rPr>
          <w:rFonts w:ascii="Verdana" w:hAnsi="Verdana"/>
          <w:sz w:val="32"/>
          <w:szCs w:val="32"/>
        </w:rPr>
        <w:t>that’s a lot of information. But to keep in step</w:t>
      </w:r>
      <w:r w:rsidR="000C6082" w:rsidRPr="00B31E18">
        <w:rPr>
          <w:rFonts w:ascii="Verdana" w:hAnsi="Verdana"/>
          <w:sz w:val="32"/>
          <w:szCs w:val="32"/>
        </w:rPr>
        <w:t xml:space="preserve"> with the rest of </w:t>
      </w:r>
      <w:r w:rsidR="00783120" w:rsidRPr="00B31E18">
        <w:rPr>
          <w:rFonts w:ascii="Verdana" w:hAnsi="Verdana"/>
          <w:sz w:val="32"/>
          <w:szCs w:val="32"/>
        </w:rPr>
        <w:t>LDB</w:t>
      </w:r>
      <w:r w:rsidR="000C6082" w:rsidRPr="00B31E18">
        <w:rPr>
          <w:rFonts w:ascii="Verdana" w:hAnsi="Verdana"/>
          <w:sz w:val="32"/>
          <w:szCs w:val="32"/>
        </w:rPr>
        <w:t xml:space="preserve"> by reviewing our processes and updating as needed, we will be making changes to Harness &amp; Leash. </w:t>
      </w:r>
      <w:r w:rsidR="006F6B41" w:rsidRPr="00B31E18">
        <w:rPr>
          <w:rFonts w:ascii="Verdana" w:hAnsi="Verdana"/>
          <w:sz w:val="32"/>
          <w:szCs w:val="32"/>
        </w:rPr>
        <w:t>The first likely being a new name since Harness &amp; Leash doesn’t</w:t>
      </w:r>
      <w:r w:rsidR="004F6B3D" w:rsidRPr="00B31E18">
        <w:rPr>
          <w:rFonts w:ascii="Verdana" w:hAnsi="Verdana"/>
          <w:sz w:val="32"/>
          <w:szCs w:val="32"/>
        </w:rPr>
        <w:t xml:space="preserve"> represent our many</w:t>
      </w:r>
      <w:r w:rsidR="006F6B41" w:rsidRPr="00B31E18">
        <w:rPr>
          <w:rFonts w:ascii="Verdana" w:hAnsi="Verdana"/>
          <w:sz w:val="32"/>
          <w:szCs w:val="32"/>
        </w:rPr>
        <w:t xml:space="preserve"> O&amp;M and </w:t>
      </w:r>
      <w:r w:rsidR="00AB2CB4" w:rsidRPr="00B31E18">
        <w:rPr>
          <w:rFonts w:ascii="Verdana" w:hAnsi="Verdana"/>
          <w:sz w:val="32"/>
          <w:szCs w:val="32"/>
        </w:rPr>
        <w:t xml:space="preserve">Teen </w:t>
      </w:r>
      <w:r w:rsidR="006F6B41" w:rsidRPr="00B31E18">
        <w:rPr>
          <w:rFonts w:ascii="Verdana" w:hAnsi="Verdana"/>
          <w:sz w:val="32"/>
          <w:szCs w:val="32"/>
        </w:rPr>
        <w:t>Summer Camp clients</w:t>
      </w:r>
      <w:r w:rsidR="004F6B3D" w:rsidRPr="00B31E18">
        <w:rPr>
          <w:rFonts w:ascii="Verdana" w:hAnsi="Verdana"/>
          <w:sz w:val="32"/>
          <w:szCs w:val="32"/>
        </w:rPr>
        <w:t>.</w:t>
      </w:r>
    </w:p>
    <w:p w14:paraId="082CF5B9" w14:textId="2EAA8576" w:rsidR="00B55001" w:rsidRPr="00B31E18" w:rsidRDefault="00AB2CB4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ab/>
      </w:r>
      <w:r w:rsidR="00EA6785" w:rsidRPr="00B31E18">
        <w:rPr>
          <w:rFonts w:ascii="Verdana" w:hAnsi="Verdana"/>
          <w:sz w:val="32"/>
          <w:szCs w:val="32"/>
        </w:rPr>
        <w:t xml:space="preserve">We will work with our </w:t>
      </w:r>
      <w:r w:rsidR="00E100D1" w:rsidRPr="00B31E18">
        <w:rPr>
          <w:rFonts w:ascii="Verdana" w:hAnsi="Verdana"/>
          <w:sz w:val="32"/>
          <w:szCs w:val="32"/>
        </w:rPr>
        <w:t xml:space="preserve">Voice </w:t>
      </w:r>
      <w:r w:rsidR="003B4C5E" w:rsidRPr="00B31E18">
        <w:rPr>
          <w:rFonts w:ascii="Verdana" w:hAnsi="Verdana"/>
          <w:sz w:val="32"/>
          <w:szCs w:val="32"/>
        </w:rPr>
        <w:t>of</w:t>
      </w:r>
      <w:r w:rsidR="00E100D1" w:rsidRPr="00B31E18">
        <w:rPr>
          <w:rFonts w:ascii="Verdana" w:hAnsi="Verdana"/>
          <w:sz w:val="32"/>
          <w:szCs w:val="32"/>
        </w:rPr>
        <w:t xml:space="preserve"> Client Advisory Team (VOCAT)</w:t>
      </w:r>
      <w:r w:rsidR="00EA6785" w:rsidRPr="00B31E18">
        <w:rPr>
          <w:rFonts w:ascii="Verdana" w:hAnsi="Verdana"/>
          <w:sz w:val="32"/>
          <w:szCs w:val="32"/>
        </w:rPr>
        <w:t xml:space="preserve"> </w:t>
      </w:r>
      <w:r w:rsidR="00D128A5" w:rsidRPr="00B31E18">
        <w:rPr>
          <w:rFonts w:ascii="Verdana" w:hAnsi="Verdana"/>
          <w:sz w:val="32"/>
          <w:szCs w:val="32"/>
        </w:rPr>
        <w:t xml:space="preserve">among others to develop a </w:t>
      </w:r>
      <w:r w:rsidR="00514F27" w:rsidRPr="00B31E18">
        <w:rPr>
          <w:rFonts w:ascii="Verdana" w:hAnsi="Verdana"/>
          <w:sz w:val="32"/>
          <w:szCs w:val="32"/>
        </w:rPr>
        <w:t>newsletter</w:t>
      </w:r>
      <w:r w:rsidR="00D128A5" w:rsidRPr="00B31E18">
        <w:rPr>
          <w:rFonts w:ascii="Verdana" w:hAnsi="Verdana"/>
          <w:sz w:val="32"/>
          <w:szCs w:val="32"/>
        </w:rPr>
        <w:t xml:space="preserve"> that is meaningful to you, our clients. This may mean</w:t>
      </w:r>
      <w:r w:rsidR="00514F27" w:rsidRPr="00B31E18">
        <w:rPr>
          <w:rFonts w:ascii="Verdana" w:hAnsi="Verdana"/>
          <w:sz w:val="32"/>
          <w:szCs w:val="32"/>
        </w:rPr>
        <w:t xml:space="preserve"> sending </w:t>
      </w:r>
      <w:r w:rsidR="002C1117" w:rsidRPr="00B31E18">
        <w:rPr>
          <w:rFonts w:ascii="Verdana" w:hAnsi="Verdana"/>
          <w:sz w:val="32"/>
          <w:szCs w:val="32"/>
        </w:rPr>
        <w:t>the communication at different times than Update is distributed</w:t>
      </w:r>
      <w:r w:rsidR="00B55001" w:rsidRPr="00B31E18">
        <w:rPr>
          <w:rFonts w:ascii="Verdana" w:hAnsi="Verdana"/>
          <w:sz w:val="32"/>
          <w:szCs w:val="32"/>
        </w:rPr>
        <w:t>.</w:t>
      </w:r>
      <w:r w:rsidR="00247ACF" w:rsidRPr="00B31E18">
        <w:rPr>
          <w:rFonts w:ascii="Verdana" w:hAnsi="Verdana"/>
          <w:sz w:val="32"/>
          <w:szCs w:val="32"/>
        </w:rPr>
        <w:t xml:space="preserve"> </w:t>
      </w:r>
      <w:r w:rsidR="00B55001" w:rsidRPr="00B31E18">
        <w:rPr>
          <w:rFonts w:ascii="Verdana" w:hAnsi="Verdana"/>
          <w:sz w:val="32"/>
          <w:szCs w:val="32"/>
        </w:rPr>
        <w:t>So</w:t>
      </w:r>
      <w:r w:rsidR="00CE7CB0" w:rsidRPr="00B31E18">
        <w:rPr>
          <w:rFonts w:ascii="Verdana" w:hAnsi="Verdana"/>
          <w:sz w:val="32"/>
          <w:szCs w:val="32"/>
        </w:rPr>
        <w:t>,</w:t>
      </w:r>
      <w:r w:rsidR="00B55001" w:rsidRPr="00B31E18">
        <w:rPr>
          <w:rFonts w:ascii="Verdana" w:hAnsi="Verdana"/>
          <w:sz w:val="32"/>
          <w:szCs w:val="32"/>
        </w:rPr>
        <w:t xml:space="preserve"> this </w:t>
      </w:r>
      <w:r w:rsidR="008909B0" w:rsidRPr="00B31E18">
        <w:rPr>
          <w:rFonts w:ascii="Verdana" w:hAnsi="Verdana"/>
          <w:sz w:val="32"/>
          <w:szCs w:val="32"/>
        </w:rPr>
        <w:t xml:space="preserve">may be the last Harness &amp; Leash you receive combined with Update. </w:t>
      </w:r>
    </w:p>
    <w:p w14:paraId="10C78F49" w14:textId="52320DAA" w:rsidR="00A63BD2" w:rsidRPr="00B31E18" w:rsidRDefault="00CE7CB0" w:rsidP="00B31E18">
      <w:pPr>
        <w:spacing w:after="0" w:line="360" w:lineRule="auto"/>
        <w:ind w:firstLine="720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However, what isn’t changing are client services </w:t>
      </w:r>
      <w:r w:rsidR="00A63BD2" w:rsidRPr="00B31E18">
        <w:rPr>
          <w:rFonts w:ascii="Verdana" w:hAnsi="Verdana"/>
          <w:sz w:val="32"/>
          <w:szCs w:val="32"/>
        </w:rPr>
        <w:t xml:space="preserve">office </w:t>
      </w:r>
      <w:r w:rsidR="00E64254" w:rsidRPr="00B31E18">
        <w:rPr>
          <w:rFonts w:ascii="Verdana" w:hAnsi="Verdana"/>
          <w:sz w:val="32"/>
          <w:szCs w:val="32"/>
        </w:rPr>
        <w:t>hours,</w:t>
      </w:r>
      <w:r w:rsidR="00A63BD2" w:rsidRPr="00B31E18">
        <w:rPr>
          <w:rFonts w:ascii="Verdana" w:hAnsi="Verdana"/>
          <w:sz w:val="32"/>
          <w:szCs w:val="32"/>
        </w:rPr>
        <w:t xml:space="preserve"> </w:t>
      </w:r>
      <w:r w:rsidRPr="00B31E18">
        <w:rPr>
          <w:rFonts w:ascii="Verdana" w:hAnsi="Verdana"/>
          <w:sz w:val="32"/>
          <w:szCs w:val="32"/>
        </w:rPr>
        <w:t xml:space="preserve">which </w:t>
      </w:r>
      <w:r w:rsidR="00A63BD2" w:rsidRPr="00B31E18">
        <w:rPr>
          <w:rFonts w:ascii="Verdana" w:hAnsi="Verdana"/>
          <w:sz w:val="32"/>
          <w:szCs w:val="32"/>
        </w:rPr>
        <w:t>are Monday through Friday from 8:00 a</w:t>
      </w:r>
      <w:r w:rsidR="006F01E0" w:rsidRPr="00B31E18">
        <w:rPr>
          <w:rFonts w:ascii="Verdana" w:hAnsi="Verdana"/>
          <w:sz w:val="32"/>
          <w:szCs w:val="32"/>
        </w:rPr>
        <w:t>.</w:t>
      </w:r>
      <w:r w:rsidR="00A63BD2" w:rsidRPr="00B31E18">
        <w:rPr>
          <w:rFonts w:ascii="Verdana" w:hAnsi="Verdana"/>
          <w:sz w:val="32"/>
          <w:szCs w:val="32"/>
        </w:rPr>
        <w:t>m</w:t>
      </w:r>
      <w:r w:rsidR="006F01E0" w:rsidRPr="00B31E18">
        <w:rPr>
          <w:rFonts w:ascii="Verdana" w:hAnsi="Verdana"/>
          <w:sz w:val="32"/>
          <w:szCs w:val="32"/>
        </w:rPr>
        <w:t>.</w:t>
      </w:r>
      <w:r w:rsidR="00A63BD2" w:rsidRPr="00B31E18">
        <w:rPr>
          <w:rFonts w:ascii="Verdana" w:hAnsi="Verdana"/>
          <w:sz w:val="32"/>
          <w:szCs w:val="32"/>
        </w:rPr>
        <w:t xml:space="preserve"> to 4:00 p</w:t>
      </w:r>
      <w:r w:rsidR="006F01E0" w:rsidRPr="00B31E18">
        <w:rPr>
          <w:rFonts w:ascii="Verdana" w:hAnsi="Verdana"/>
          <w:sz w:val="32"/>
          <w:szCs w:val="32"/>
        </w:rPr>
        <w:t>.</w:t>
      </w:r>
      <w:r w:rsidR="00A63BD2" w:rsidRPr="00B31E18">
        <w:rPr>
          <w:rFonts w:ascii="Verdana" w:hAnsi="Verdana"/>
          <w:sz w:val="32"/>
          <w:szCs w:val="32"/>
        </w:rPr>
        <w:t>m</w:t>
      </w:r>
      <w:r w:rsidR="006F01E0" w:rsidRPr="00B31E18">
        <w:rPr>
          <w:rFonts w:ascii="Verdana" w:hAnsi="Verdana"/>
          <w:sz w:val="32"/>
          <w:szCs w:val="32"/>
        </w:rPr>
        <w:t>.</w:t>
      </w:r>
      <w:r w:rsidR="00A63BD2" w:rsidRPr="00B31E18">
        <w:rPr>
          <w:rFonts w:ascii="Verdana" w:hAnsi="Verdana"/>
          <w:sz w:val="32"/>
          <w:szCs w:val="32"/>
        </w:rPr>
        <w:t xml:space="preserve"> EST. We </w:t>
      </w:r>
      <w:r w:rsidR="008430C3" w:rsidRPr="00B31E18">
        <w:rPr>
          <w:rFonts w:ascii="Verdana" w:hAnsi="Verdana"/>
          <w:sz w:val="32"/>
          <w:szCs w:val="32"/>
        </w:rPr>
        <w:t>try</w:t>
      </w:r>
      <w:r w:rsidR="00A63BD2" w:rsidRPr="00B31E18">
        <w:rPr>
          <w:rFonts w:ascii="Verdana" w:hAnsi="Verdana"/>
          <w:sz w:val="32"/>
          <w:szCs w:val="32"/>
        </w:rPr>
        <w:t xml:space="preserve"> to answer every call</w:t>
      </w:r>
      <w:r w:rsidR="008430C3" w:rsidRPr="00B31E18">
        <w:rPr>
          <w:rFonts w:ascii="Verdana" w:hAnsi="Verdana"/>
          <w:sz w:val="32"/>
          <w:szCs w:val="32"/>
        </w:rPr>
        <w:t>,</w:t>
      </w:r>
      <w:r w:rsidR="00A63BD2" w:rsidRPr="00B31E18">
        <w:rPr>
          <w:rFonts w:ascii="Verdana" w:hAnsi="Verdana"/>
          <w:sz w:val="32"/>
          <w:szCs w:val="32"/>
        </w:rPr>
        <w:t xml:space="preserve"> but if you are sent to voicemail, please leave a detailed message and we will call you back as soon as possible. As always, you can also contact the client services department through our email, clientservices@leaderdog.org, which goes to our entire team. </w:t>
      </w:r>
    </w:p>
    <w:p w14:paraId="78740A5A" w14:textId="670B6417" w:rsidR="00A63BD2" w:rsidRPr="00B31E18" w:rsidRDefault="002908C6" w:rsidP="003044C2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 xml:space="preserve">Decision to No Longer Train </w:t>
      </w:r>
      <w:r w:rsidR="003F0D3F" w:rsidRPr="00B31E18">
        <w:rPr>
          <w:rFonts w:ascii="Verdana" w:hAnsi="Verdana"/>
          <w:b/>
          <w:bCs/>
          <w:sz w:val="32"/>
          <w:szCs w:val="32"/>
        </w:rPr>
        <w:t>German Shepherd</w:t>
      </w:r>
      <w:r w:rsidRPr="00B31E18">
        <w:rPr>
          <w:rFonts w:ascii="Verdana" w:hAnsi="Verdana"/>
          <w:b/>
          <w:bCs/>
          <w:sz w:val="32"/>
          <w:szCs w:val="32"/>
        </w:rPr>
        <w:t>s</w:t>
      </w:r>
    </w:p>
    <w:p w14:paraId="4E4B1563" w14:textId="75D2B4AF" w:rsidR="00FE3FD8" w:rsidRPr="00B31E18" w:rsidRDefault="00F81B30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>O</w:t>
      </w:r>
      <w:r w:rsidR="00FE3FD8" w:rsidRPr="00B31E18">
        <w:rPr>
          <w:rFonts w:ascii="Verdana" w:hAnsi="Verdana"/>
          <w:sz w:val="32"/>
          <w:szCs w:val="32"/>
        </w:rPr>
        <w:t xml:space="preserve">ur goal is to breed and raise dogs with the highest potential for future success. Success being a dog that becomes a working </w:t>
      </w:r>
      <w:r w:rsidR="00FE3FD8" w:rsidRPr="00B31E18">
        <w:rPr>
          <w:rFonts w:ascii="Verdana" w:hAnsi="Verdana"/>
          <w:sz w:val="32"/>
          <w:szCs w:val="32"/>
        </w:rPr>
        <w:lastRenderedPageBreak/>
        <w:t xml:space="preserve">Leader Dog or is selected for breeding. Our success rates for Labrador retrievers and golden retrievers are </w:t>
      </w:r>
      <w:proofErr w:type="gramStart"/>
      <w:r w:rsidR="00FE3FD8" w:rsidRPr="00B31E18">
        <w:rPr>
          <w:rFonts w:ascii="Verdana" w:hAnsi="Verdana"/>
          <w:sz w:val="32"/>
          <w:szCs w:val="32"/>
        </w:rPr>
        <w:t>similar to</w:t>
      </w:r>
      <w:proofErr w:type="gramEnd"/>
      <w:r w:rsidR="00FE3FD8" w:rsidRPr="00B31E18">
        <w:rPr>
          <w:rFonts w:ascii="Verdana" w:hAnsi="Verdana"/>
          <w:sz w:val="32"/>
          <w:szCs w:val="32"/>
        </w:rPr>
        <w:t xml:space="preserve"> the success rates for these breeds at other guide dog organizations. Also, like other organizations, we have not experienced the same level of success for German shepherd</w:t>
      </w:r>
      <w:r w:rsidR="004740BA" w:rsidRPr="00B31E18">
        <w:rPr>
          <w:rFonts w:ascii="Verdana" w:hAnsi="Verdana"/>
          <w:sz w:val="32"/>
          <w:szCs w:val="32"/>
        </w:rPr>
        <w:t>s</w:t>
      </w:r>
      <w:r w:rsidR="00FE3FD8" w:rsidRPr="00B31E18">
        <w:rPr>
          <w:rFonts w:ascii="Verdana" w:hAnsi="Verdana"/>
          <w:sz w:val="32"/>
          <w:szCs w:val="32"/>
        </w:rPr>
        <w:t xml:space="preserve">. This has prompted our decision to focus solely on Labrador retrievers and golden retrievers; again, </w:t>
      </w:r>
      <w:r w:rsidR="00EC1151" w:rsidRPr="00B31E18">
        <w:rPr>
          <w:rFonts w:ascii="Verdana" w:hAnsi="Verdana"/>
          <w:sz w:val="32"/>
          <w:szCs w:val="32"/>
        </w:rPr>
        <w:t>like</w:t>
      </w:r>
      <w:r w:rsidR="00FE3FD8" w:rsidRPr="00B31E18">
        <w:rPr>
          <w:rFonts w:ascii="Verdana" w:hAnsi="Verdana"/>
          <w:sz w:val="32"/>
          <w:szCs w:val="32"/>
        </w:rPr>
        <w:t xml:space="preserve"> other guide dog organizations.</w:t>
      </w:r>
    </w:p>
    <w:p w14:paraId="220377E9" w14:textId="59A57617" w:rsidR="00EE4F14" w:rsidRPr="00B31E18" w:rsidRDefault="00FE3FD8" w:rsidP="00B31E18">
      <w:pPr>
        <w:spacing w:after="0" w:line="360" w:lineRule="auto"/>
        <w:ind w:firstLine="720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This decision was not made lightly. </w:t>
      </w:r>
      <w:r w:rsidR="008F3EA8" w:rsidRPr="00B31E18">
        <w:rPr>
          <w:rFonts w:ascii="Verdana" w:hAnsi="Verdana"/>
          <w:sz w:val="32"/>
          <w:szCs w:val="32"/>
        </w:rPr>
        <w:t xml:space="preserve">We </w:t>
      </w:r>
      <w:r w:rsidRPr="00B31E18">
        <w:rPr>
          <w:rFonts w:ascii="Verdana" w:hAnsi="Verdana"/>
          <w:sz w:val="32"/>
          <w:szCs w:val="32"/>
        </w:rPr>
        <w:t xml:space="preserve">have worked diligently to improve the success of our </w:t>
      </w:r>
      <w:r w:rsidR="00EC1151" w:rsidRPr="00B31E18">
        <w:rPr>
          <w:rFonts w:ascii="Verdana" w:hAnsi="Verdana"/>
          <w:sz w:val="32"/>
          <w:szCs w:val="32"/>
        </w:rPr>
        <w:t>sh</w:t>
      </w:r>
      <w:r w:rsidR="00894DDE" w:rsidRPr="00B31E18">
        <w:rPr>
          <w:rFonts w:ascii="Verdana" w:hAnsi="Verdana"/>
          <w:sz w:val="32"/>
          <w:szCs w:val="32"/>
        </w:rPr>
        <w:t>epherd</w:t>
      </w:r>
      <w:r w:rsidR="008F3EA8" w:rsidRPr="00B31E18">
        <w:rPr>
          <w:rFonts w:ascii="Verdana" w:hAnsi="Verdana"/>
          <w:sz w:val="32"/>
          <w:szCs w:val="32"/>
        </w:rPr>
        <w:t>s by</w:t>
      </w:r>
      <w:r w:rsidR="00153AEB" w:rsidRPr="00B31E18">
        <w:rPr>
          <w:rFonts w:ascii="Verdana" w:hAnsi="Verdana"/>
          <w:sz w:val="32"/>
          <w:szCs w:val="32"/>
        </w:rPr>
        <w:t xml:space="preserve"> introducing</w:t>
      </w:r>
      <w:r w:rsidRPr="00B31E18">
        <w:rPr>
          <w:rFonts w:ascii="Verdana" w:hAnsi="Verdana"/>
          <w:sz w:val="32"/>
          <w:szCs w:val="32"/>
        </w:rPr>
        <w:t xml:space="preserve"> new bloodlines into our breeding process, enhanc</w:t>
      </w:r>
      <w:r w:rsidR="00153AEB" w:rsidRPr="00B31E18">
        <w:rPr>
          <w:rFonts w:ascii="Verdana" w:hAnsi="Verdana"/>
          <w:sz w:val="32"/>
          <w:szCs w:val="32"/>
        </w:rPr>
        <w:t>ing</w:t>
      </w:r>
      <w:r w:rsidRPr="00B31E18">
        <w:rPr>
          <w:rFonts w:ascii="Verdana" w:hAnsi="Verdana"/>
          <w:sz w:val="32"/>
          <w:szCs w:val="32"/>
        </w:rPr>
        <w:t xml:space="preserve"> our puppy raising protocols, adapt</w:t>
      </w:r>
      <w:r w:rsidR="00153AEB" w:rsidRPr="00B31E18">
        <w:rPr>
          <w:rFonts w:ascii="Verdana" w:hAnsi="Verdana"/>
          <w:sz w:val="32"/>
          <w:szCs w:val="32"/>
        </w:rPr>
        <w:t>ing</w:t>
      </w:r>
      <w:r w:rsidRPr="00B31E18">
        <w:rPr>
          <w:rFonts w:ascii="Verdana" w:hAnsi="Verdana"/>
          <w:sz w:val="32"/>
          <w:szCs w:val="32"/>
        </w:rPr>
        <w:t xml:space="preserve"> new training guidelines</w:t>
      </w:r>
      <w:r w:rsidR="0022717D" w:rsidRPr="00B31E18">
        <w:rPr>
          <w:rFonts w:ascii="Verdana" w:hAnsi="Verdana"/>
          <w:sz w:val="32"/>
          <w:szCs w:val="32"/>
        </w:rPr>
        <w:t>,</w:t>
      </w:r>
      <w:r w:rsidRPr="00B31E18">
        <w:rPr>
          <w:rFonts w:ascii="Verdana" w:hAnsi="Verdana"/>
          <w:sz w:val="32"/>
          <w:szCs w:val="32"/>
        </w:rPr>
        <w:t xml:space="preserve"> </w:t>
      </w:r>
      <w:r w:rsidR="0099598E" w:rsidRPr="00B31E18">
        <w:rPr>
          <w:rFonts w:ascii="Verdana" w:hAnsi="Verdana"/>
          <w:sz w:val="32"/>
          <w:szCs w:val="32"/>
        </w:rPr>
        <w:t xml:space="preserve">changing </w:t>
      </w:r>
      <w:r w:rsidRPr="00B31E18">
        <w:rPr>
          <w:rFonts w:ascii="Verdana" w:hAnsi="Verdana"/>
          <w:sz w:val="32"/>
          <w:szCs w:val="32"/>
        </w:rPr>
        <w:t>housing while on campus for training</w:t>
      </w:r>
      <w:r w:rsidR="0022717D" w:rsidRPr="00B31E18">
        <w:rPr>
          <w:rFonts w:ascii="Verdana" w:hAnsi="Verdana"/>
          <w:sz w:val="32"/>
          <w:szCs w:val="32"/>
        </w:rPr>
        <w:t xml:space="preserve"> and developing</w:t>
      </w:r>
      <w:r w:rsidRPr="00B31E18">
        <w:rPr>
          <w:rFonts w:ascii="Verdana" w:hAnsi="Verdana"/>
          <w:sz w:val="32"/>
          <w:szCs w:val="32"/>
        </w:rPr>
        <w:t xml:space="preserve"> processes to support GSDs </w:t>
      </w:r>
      <w:r w:rsidR="0022717D" w:rsidRPr="00B31E18">
        <w:rPr>
          <w:rFonts w:ascii="Verdana" w:hAnsi="Verdana"/>
          <w:sz w:val="32"/>
          <w:szCs w:val="32"/>
        </w:rPr>
        <w:t>during</w:t>
      </w:r>
      <w:r w:rsidRPr="00B31E18">
        <w:rPr>
          <w:rFonts w:ascii="Verdana" w:hAnsi="Verdana"/>
          <w:sz w:val="32"/>
          <w:szCs w:val="32"/>
        </w:rPr>
        <w:t xml:space="preserve"> veterinary procedures. Despite our best efforts, the</w:t>
      </w:r>
      <w:r w:rsidR="0022717D" w:rsidRPr="00B31E18">
        <w:rPr>
          <w:rFonts w:ascii="Verdana" w:hAnsi="Verdana"/>
          <w:sz w:val="32"/>
          <w:szCs w:val="32"/>
        </w:rPr>
        <w:t>ir</w:t>
      </w:r>
      <w:r w:rsidRPr="00B31E18">
        <w:rPr>
          <w:rFonts w:ascii="Verdana" w:hAnsi="Verdana"/>
          <w:sz w:val="32"/>
          <w:szCs w:val="32"/>
        </w:rPr>
        <w:t xml:space="preserve"> success rate remains very low.</w:t>
      </w:r>
      <w:r w:rsidR="00FF0861" w:rsidRPr="00B31E18">
        <w:rPr>
          <w:rFonts w:ascii="Verdana" w:hAnsi="Verdana"/>
          <w:sz w:val="32"/>
          <w:szCs w:val="32"/>
        </w:rPr>
        <w:t xml:space="preserve"> </w:t>
      </w:r>
    </w:p>
    <w:p w14:paraId="0DD6A927" w14:textId="332F223F" w:rsidR="00FE3FD8" w:rsidRPr="00B31E18" w:rsidRDefault="00FE3FD8" w:rsidP="00B31E18">
      <w:pPr>
        <w:spacing w:after="0" w:line="360" w:lineRule="auto"/>
        <w:ind w:firstLine="720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Taking all these factors into consideration, we have made the difficult, yet appropriate, decision to stop breeding, </w:t>
      </w:r>
      <w:proofErr w:type="gramStart"/>
      <w:r w:rsidRPr="00B31E18">
        <w:rPr>
          <w:rFonts w:ascii="Verdana" w:hAnsi="Verdana"/>
          <w:sz w:val="32"/>
          <w:szCs w:val="32"/>
        </w:rPr>
        <w:t>raising</w:t>
      </w:r>
      <w:proofErr w:type="gramEnd"/>
      <w:r w:rsidRPr="00B31E18">
        <w:rPr>
          <w:rFonts w:ascii="Verdana" w:hAnsi="Verdana"/>
          <w:sz w:val="32"/>
          <w:szCs w:val="32"/>
        </w:rPr>
        <w:t xml:space="preserve"> and training</w:t>
      </w:r>
      <w:r w:rsidR="00EE4F14" w:rsidRPr="00B31E18">
        <w:rPr>
          <w:rFonts w:ascii="Verdana" w:hAnsi="Verdana"/>
          <w:sz w:val="32"/>
          <w:szCs w:val="32"/>
        </w:rPr>
        <w:t xml:space="preserve"> shepherds</w:t>
      </w:r>
      <w:r w:rsidRPr="00B31E18">
        <w:rPr>
          <w:rFonts w:ascii="Verdana" w:hAnsi="Verdana"/>
          <w:sz w:val="32"/>
          <w:szCs w:val="32"/>
        </w:rPr>
        <w:t xml:space="preserve">. </w:t>
      </w:r>
      <w:r w:rsidR="00372BA1" w:rsidRPr="00B31E18">
        <w:rPr>
          <w:rFonts w:ascii="Verdana" w:hAnsi="Verdana"/>
          <w:sz w:val="32"/>
          <w:szCs w:val="32"/>
        </w:rPr>
        <w:t>The exception are d</w:t>
      </w:r>
      <w:r w:rsidRPr="00B31E18">
        <w:rPr>
          <w:rFonts w:ascii="Verdana" w:hAnsi="Verdana"/>
          <w:sz w:val="32"/>
          <w:szCs w:val="32"/>
        </w:rPr>
        <w:t xml:space="preserve">ogs currently in training </w:t>
      </w:r>
      <w:r w:rsidR="00372BA1" w:rsidRPr="00B31E18">
        <w:rPr>
          <w:rFonts w:ascii="Verdana" w:hAnsi="Verdana"/>
          <w:sz w:val="32"/>
          <w:szCs w:val="32"/>
        </w:rPr>
        <w:t xml:space="preserve">which </w:t>
      </w:r>
      <w:r w:rsidRPr="00B31E18">
        <w:rPr>
          <w:rFonts w:ascii="Verdana" w:hAnsi="Verdana"/>
          <w:sz w:val="32"/>
          <w:szCs w:val="32"/>
        </w:rPr>
        <w:t xml:space="preserve">will be given every opportunity to become a working Leader Dog. This change allows us to focus our time and resources into maximizing the success of our </w:t>
      </w:r>
      <w:r w:rsidR="00EC739D">
        <w:rPr>
          <w:rFonts w:ascii="Verdana" w:hAnsi="Verdana"/>
          <w:sz w:val="32"/>
          <w:szCs w:val="32"/>
        </w:rPr>
        <w:t>Labrador retriever</w:t>
      </w:r>
      <w:r w:rsidR="00B07036">
        <w:rPr>
          <w:rFonts w:ascii="Verdana" w:hAnsi="Verdana"/>
          <w:sz w:val="32"/>
          <w:szCs w:val="32"/>
        </w:rPr>
        <w:t xml:space="preserve"> </w:t>
      </w:r>
      <w:r w:rsidRPr="00B31E18">
        <w:rPr>
          <w:rFonts w:ascii="Verdana" w:hAnsi="Verdana"/>
          <w:sz w:val="32"/>
          <w:szCs w:val="32"/>
        </w:rPr>
        <w:t>and golden retriever colonies.</w:t>
      </w:r>
    </w:p>
    <w:p w14:paraId="210D3907" w14:textId="77777777" w:rsidR="00FE3FD8" w:rsidRPr="00B31E18" w:rsidRDefault="00FE3FD8" w:rsidP="00B31E18">
      <w:pPr>
        <w:spacing w:after="0" w:line="360" w:lineRule="auto"/>
        <w:ind w:firstLine="720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>If you have a question regarding this communication, please send an email to Dana Hunter, breeding program manager, at dana.hunter@leaderdog.org.</w:t>
      </w:r>
    </w:p>
    <w:p w14:paraId="30241399" w14:textId="0FD6B799" w:rsidR="00A63BD2" w:rsidRPr="00B31E18" w:rsidRDefault="000376ED" w:rsidP="003044C2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lastRenderedPageBreak/>
        <w:t>This Cane</w:t>
      </w:r>
    </w:p>
    <w:p w14:paraId="61058DC2" w14:textId="01EC4E30" w:rsidR="00C349F0" w:rsidRPr="00B31E18" w:rsidRDefault="001138BC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The following poem was</w:t>
      </w:r>
      <w:r w:rsidR="000376ED" w:rsidRPr="00B31E18">
        <w:rPr>
          <w:rFonts w:ascii="Verdana" w:eastAsia="Times New Roman" w:hAnsi="Verdana" w:cs="Times New Roman"/>
          <w:sz w:val="32"/>
          <w:szCs w:val="32"/>
        </w:rPr>
        <w:t xml:space="preserve"> shared on the Alumni Facebook Page by LDB Client Steve Morelli</w:t>
      </w:r>
      <w:r w:rsidR="002306F4" w:rsidRPr="00B31E18">
        <w:rPr>
          <w:rFonts w:ascii="Verdana" w:eastAsia="Times New Roman" w:hAnsi="Verdana" w:cs="Times New Roman"/>
          <w:sz w:val="32"/>
          <w:szCs w:val="32"/>
        </w:rPr>
        <w:t xml:space="preserve"> after his week of O&amp;M at Leader Dog.</w:t>
      </w:r>
      <w:r w:rsidR="00C349F0" w:rsidRPr="00B31E18"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14:paraId="2D1C4337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This cane</w:t>
      </w:r>
    </w:p>
    <w:p w14:paraId="304B527F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 xml:space="preserve">Shaft of shame </w:t>
      </w:r>
    </w:p>
    <w:p w14:paraId="54A8B0D8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Feeler of streets</w:t>
      </w:r>
    </w:p>
    <w:p w14:paraId="66953F15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Gatherer of pity</w:t>
      </w:r>
    </w:p>
    <w:p w14:paraId="06A2090F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Attractor of stares</w:t>
      </w:r>
    </w:p>
    <w:p w14:paraId="114244AA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Loose light in my hand this cane</w:t>
      </w:r>
    </w:p>
    <w:p w14:paraId="3650FAC9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Sensor of bumps</w:t>
      </w:r>
    </w:p>
    <w:p w14:paraId="5BB1C05E" w14:textId="3DBA09DF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Broadcaster of warning</w:t>
      </w:r>
    </w:p>
    <w:p w14:paraId="4D2DBDB3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 xml:space="preserve">Parter of crowds </w:t>
      </w:r>
    </w:p>
    <w:p w14:paraId="6ED356EA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Detector of disaster</w:t>
      </w:r>
    </w:p>
    <w:p w14:paraId="3CBA3583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 xml:space="preserve">Sweep </w:t>
      </w:r>
      <w:proofErr w:type="spellStart"/>
      <w:r w:rsidRPr="00B31E18">
        <w:rPr>
          <w:rFonts w:ascii="Verdana" w:eastAsia="Times New Roman" w:hAnsi="Verdana" w:cs="Times New Roman"/>
          <w:sz w:val="32"/>
          <w:szCs w:val="32"/>
        </w:rPr>
        <w:t>sweep</w:t>
      </w:r>
      <w:proofErr w:type="spellEnd"/>
      <w:r w:rsidRPr="00B31E18">
        <w:rPr>
          <w:rFonts w:ascii="Verdana" w:eastAsia="Times New Roman" w:hAnsi="Verdana" w:cs="Times New Roman"/>
          <w:sz w:val="32"/>
          <w:szCs w:val="32"/>
        </w:rPr>
        <w:t xml:space="preserve"> over mines this </w:t>
      </w:r>
      <w:proofErr w:type="gramStart"/>
      <w:r w:rsidRPr="00B31E18">
        <w:rPr>
          <w:rFonts w:ascii="Verdana" w:eastAsia="Times New Roman" w:hAnsi="Verdana" w:cs="Times New Roman"/>
          <w:sz w:val="32"/>
          <w:szCs w:val="32"/>
        </w:rPr>
        <w:t>cane</w:t>
      </w:r>
      <w:proofErr w:type="gramEnd"/>
    </w:p>
    <w:p w14:paraId="4EA3A8A6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Reflector of light</w:t>
      </w:r>
    </w:p>
    <w:p w14:paraId="7789BBC6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 xml:space="preserve">Reflector of grace </w:t>
      </w:r>
    </w:p>
    <w:p w14:paraId="79F5821A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Reflector of humility</w:t>
      </w:r>
    </w:p>
    <w:p w14:paraId="5A8D244B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Reminder of fragility</w:t>
      </w:r>
    </w:p>
    <w:p w14:paraId="73B62D08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White as an arcing dove this cane</w:t>
      </w:r>
    </w:p>
    <w:p w14:paraId="2EEA794E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Conjurer of mercy</w:t>
      </w:r>
    </w:p>
    <w:p w14:paraId="743C604D" w14:textId="34E8CA20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Grant</w:t>
      </w:r>
      <w:r w:rsidR="0020429D" w:rsidRPr="00B31E18">
        <w:rPr>
          <w:rFonts w:ascii="Verdana" w:eastAsia="Times New Roman" w:hAnsi="Verdana" w:cs="Times New Roman"/>
          <w:sz w:val="32"/>
          <w:szCs w:val="32"/>
        </w:rPr>
        <w:t>e</w:t>
      </w:r>
      <w:r w:rsidRPr="00B31E18">
        <w:rPr>
          <w:rFonts w:ascii="Verdana" w:eastAsia="Times New Roman" w:hAnsi="Verdana" w:cs="Times New Roman"/>
          <w:sz w:val="32"/>
          <w:szCs w:val="32"/>
        </w:rPr>
        <w:t>r of forgiveness</w:t>
      </w:r>
    </w:p>
    <w:p w14:paraId="4B47684D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Liberator of love</w:t>
      </w:r>
    </w:p>
    <w:p w14:paraId="0D793568" w14:textId="77777777" w:rsidR="00C349F0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Cutter of shame</w:t>
      </w:r>
    </w:p>
    <w:p w14:paraId="0BF0AEEC" w14:textId="77777777" w:rsidR="001138BC" w:rsidRPr="00B31E18" w:rsidRDefault="00C349F0" w:rsidP="00B31E18">
      <w:pPr>
        <w:spacing w:after="0" w:line="360" w:lineRule="auto"/>
        <w:rPr>
          <w:rFonts w:ascii="Verdana" w:eastAsia="Times New Roman" w:hAnsi="Verdana" w:cs="Times New Roman"/>
          <w:sz w:val="32"/>
          <w:szCs w:val="32"/>
        </w:rPr>
      </w:pPr>
      <w:r w:rsidRPr="00B31E18">
        <w:rPr>
          <w:rFonts w:ascii="Verdana" w:eastAsia="Times New Roman" w:hAnsi="Verdana" w:cs="Times New Roman"/>
          <w:sz w:val="32"/>
          <w:szCs w:val="32"/>
        </w:rPr>
        <w:t>This cane</w:t>
      </w:r>
    </w:p>
    <w:p w14:paraId="35B4C4CB" w14:textId="77777777" w:rsidR="00596447" w:rsidRPr="00B31E18" w:rsidRDefault="00596447" w:rsidP="003044C2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Verdana" w:hAnsi="Verdana" w:cs="Calibri"/>
          <w:b/>
          <w:bCs/>
          <w:sz w:val="32"/>
          <w:szCs w:val="32"/>
        </w:rPr>
      </w:pPr>
      <w:r w:rsidRPr="00B31E18">
        <w:rPr>
          <w:rStyle w:val="normaltextrun"/>
          <w:rFonts w:ascii="Verdana" w:hAnsi="Verdana" w:cs="Calibri"/>
          <w:b/>
          <w:bCs/>
          <w:sz w:val="32"/>
          <w:szCs w:val="32"/>
        </w:rPr>
        <w:lastRenderedPageBreak/>
        <w:t>Preparing for Nighttime Travel</w:t>
      </w:r>
    </w:p>
    <w:p w14:paraId="72EE7024" w14:textId="47DDAFCE" w:rsidR="00596447" w:rsidRPr="00B31E18" w:rsidRDefault="00596447" w:rsidP="00B31E18">
      <w:pPr>
        <w:pStyle w:val="paragraph"/>
        <w:spacing w:before="0" w:beforeAutospacing="0" w:after="0" w:afterAutospacing="0" w:line="360" w:lineRule="auto"/>
        <w:textAlignment w:val="baseline"/>
        <w:rPr>
          <w:rFonts w:ascii="Verdana" w:hAnsi="Verdana" w:cs="Segoe UI"/>
          <w:sz w:val="32"/>
          <w:szCs w:val="32"/>
        </w:rPr>
      </w:pPr>
      <w:r w:rsidRPr="00B31E18">
        <w:rPr>
          <w:rStyle w:val="normaltextrun"/>
          <w:rFonts w:ascii="Verdana" w:hAnsi="Verdana" w:cs="Calibri"/>
          <w:sz w:val="32"/>
          <w:szCs w:val="32"/>
        </w:rPr>
        <w:t>As we approach winter and earlier sunsets, it is a good time to review best practices for nighttime travel.</w:t>
      </w:r>
      <w:r w:rsidR="00351786">
        <w:rPr>
          <w:rStyle w:val="normaltextrun"/>
          <w:rFonts w:ascii="Verdana" w:hAnsi="Verdana" w:cs="Calibri"/>
          <w:sz w:val="32"/>
          <w:szCs w:val="32"/>
        </w:rPr>
        <w:t xml:space="preserve"> </w:t>
      </w:r>
      <w:r w:rsidRPr="00B31E18">
        <w:rPr>
          <w:rStyle w:val="normaltextrun"/>
          <w:rFonts w:ascii="Verdana" w:hAnsi="Verdana" w:cs="Calibri"/>
          <w:sz w:val="32"/>
          <w:szCs w:val="32"/>
        </w:rPr>
        <w:t>Though canes and guide dog harnesses have reflective markings, some simple adjustments to standard travel techniques should be included to further reduce risks, such as:</w:t>
      </w:r>
      <w:r w:rsidRPr="00B31E18">
        <w:rPr>
          <w:rStyle w:val="eop"/>
          <w:rFonts w:ascii="Verdana" w:hAnsi="Verdana" w:cs="Calibri"/>
          <w:sz w:val="32"/>
          <w:szCs w:val="32"/>
        </w:rPr>
        <w:t> </w:t>
      </w:r>
    </w:p>
    <w:p w14:paraId="40511176" w14:textId="1DD3D1F5" w:rsidR="00596447" w:rsidRPr="00B31E18" w:rsidRDefault="00596447" w:rsidP="00B31E18">
      <w:pPr>
        <w:pStyle w:val="paragraph"/>
        <w:numPr>
          <w:ilvl w:val="0"/>
          <w:numId w:val="1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Wear reflective or high contrast clothing to help alert drivers to your presence.</w:t>
      </w:r>
      <w:r w:rsidR="00351786">
        <w:rPr>
          <w:rStyle w:val="normaltextrun"/>
          <w:rFonts w:ascii="Verdana" w:hAnsi="Verdana" w:cs="Calibri"/>
          <w:color w:val="000000"/>
          <w:sz w:val="32"/>
          <w:szCs w:val="32"/>
        </w:rPr>
        <w:t xml:space="preserve"> </w:t>
      </w:r>
    </w:p>
    <w:p w14:paraId="0117A36E" w14:textId="77777777" w:rsidR="00596447" w:rsidRPr="00B31E18" w:rsidRDefault="00596447" w:rsidP="00B31E18">
      <w:pPr>
        <w:pStyle w:val="paragraph"/>
        <w:numPr>
          <w:ilvl w:val="0"/>
          <w:numId w:val="1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Use upper- and lower-body self-protective techniques to avoid unwanted contact with tree branches and other obstacles.</w:t>
      </w:r>
    </w:p>
    <w:p w14:paraId="02E551FC" w14:textId="77777777" w:rsidR="00596447" w:rsidRPr="00B31E18" w:rsidRDefault="00596447" w:rsidP="00B31E18">
      <w:pPr>
        <w:pStyle w:val="paragraph"/>
        <w:numPr>
          <w:ilvl w:val="0"/>
          <w:numId w:val="2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Wear protective clothing, like a billed hat, to avoid injuries from tree branches or bushes.</w:t>
      </w:r>
    </w:p>
    <w:p w14:paraId="3286EBAB" w14:textId="77777777" w:rsidR="00596447" w:rsidRPr="00B31E18" w:rsidRDefault="00596447" w:rsidP="00B31E18">
      <w:pPr>
        <w:pStyle w:val="paragraph"/>
        <w:numPr>
          <w:ilvl w:val="0"/>
          <w:numId w:val="2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Carry a flashlight to light a path AND increase awareness of your presence.</w:t>
      </w:r>
    </w:p>
    <w:p w14:paraId="7D0BCA28" w14:textId="77777777" w:rsidR="00596447" w:rsidRPr="00B31E18" w:rsidRDefault="00596447" w:rsidP="00B31E18">
      <w:pPr>
        <w:pStyle w:val="paragraph"/>
        <w:numPr>
          <w:ilvl w:val="0"/>
          <w:numId w:val="2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Plan the route ahead of time. Keep in mind that traffic patterns can vary for day and night travel including light phases at intersections.</w:t>
      </w:r>
      <w:r w:rsidRPr="00B31E18">
        <w:rPr>
          <w:rStyle w:val="eop"/>
          <w:rFonts w:ascii="Verdana" w:hAnsi="Verdana" w:cs="Calibri"/>
          <w:color w:val="000000"/>
          <w:sz w:val="32"/>
          <w:szCs w:val="32"/>
        </w:rPr>
        <w:t> </w:t>
      </w:r>
    </w:p>
    <w:p w14:paraId="48575994" w14:textId="77777777" w:rsidR="00596447" w:rsidRPr="00B31E18" w:rsidRDefault="00596447" w:rsidP="00B31E18">
      <w:pPr>
        <w:pStyle w:val="paragraph"/>
        <w:numPr>
          <w:ilvl w:val="0"/>
          <w:numId w:val="2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Remember that landmarks may vary for day and night travel.</w:t>
      </w:r>
      <w:r w:rsidRPr="00B31E18">
        <w:rPr>
          <w:rStyle w:val="eop"/>
          <w:rFonts w:ascii="Verdana" w:hAnsi="Verdana" w:cs="Calibri"/>
          <w:color w:val="000000"/>
          <w:sz w:val="32"/>
          <w:szCs w:val="32"/>
        </w:rPr>
        <w:t> </w:t>
      </w:r>
    </w:p>
    <w:p w14:paraId="5A145A5B" w14:textId="77777777" w:rsidR="00596447" w:rsidRPr="00B31E18" w:rsidRDefault="00596447" w:rsidP="00B31E18">
      <w:pPr>
        <w:pStyle w:val="paragraph"/>
        <w:numPr>
          <w:ilvl w:val="0"/>
          <w:numId w:val="2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Communicate travel plans and estimated arrival times to friends and family.</w:t>
      </w:r>
      <w:r w:rsidRPr="00B31E18">
        <w:rPr>
          <w:rStyle w:val="eop"/>
          <w:rFonts w:ascii="Verdana" w:hAnsi="Verdana" w:cs="Calibri"/>
          <w:color w:val="000000"/>
          <w:sz w:val="32"/>
          <w:szCs w:val="32"/>
        </w:rPr>
        <w:t> </w:t>
      </w:r>
    </w:p>
    <w:p w14:paraId="59DB3BDC" w14:textId="77777777" w:rsidR="00596447" w:rsidRPr="00B31E18" w:rsidRDefault="00596447" w:rsidP="00B31E18">
      <w:pPr>
        <w:pStyle w:val="paragraph"/>
        <w:numPr>
          <w:ilvl w:val="0"/>
          <w:numId w:val="2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Carry a cell phone in case of emergencies.</w:t>
      </w:r>
      <w:r w:rsidRPr="00B31E18">
        <w:rPr>
          <w:rStyle w:val="eop"/>
          <w:rFonts w:ascii="Verdana" w:hAnsi="Verdana" w:cs="Calibri"/>
          <w:color w:val="000000"/>
          <w:sz w:val="32"/>
          <w:szCs w:val="32"/>
        </w:rPr>
        <w:t> </w:t>
      </w:r>
    </w:p>
    <w:p w14:paraId="4A9448DA" w14:textId="77777777" w:rsidR="00596447" w:rsidRPr="00B31E18" w:rsidRDefault="00596447" w:rsidP="00B31E18">
      <w:pPr>
        <w:pStyle w:val="paragraph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450" w:hanging="450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color w:val="000000"/>
          <w:sz w:val="32"/>
          <w:szCs w:val="32"/>
        </w:rPr>
        <w:t>Always use common sense while traveling at night to reduce risks and make safety a priority.</w:t>
      </w:r>
    </w:p>
    <w:p w14:paraId="58753A86" w14:textId="188C9B27" w:rsidR="00380F33" w:rsidRDefault="00596447" w:rsidP="00380F3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 w:cs="Calibri"/>
          <w:sz w:val="32"/>
          <w:szCs w:val="32"/>
        </w:rPr>
      </w:pPr>
      <w:r w:rsidRPr="00B31E18">
        <w:rPr>
          <w:rStyle w:val="normaltextrun"/>
          <w:rFonts w:ascii="Verdana" w:hAnsi="Verdana" w:cs="Calibri"/>
          <w:sz w:val="32"/>
          <w:szCs w:val="32"/>
        </w:rPr>
        <w:t xml:space="preserve">This is not an exhaustive list, but it is a great start when planning. </w:t>
      </w:r>
      <w:r w:rsidR="00380F33" w:rsidRPr="00380F33">
        <w:rPr>
          <w:rStyle w:val="normaltextrun"/>
          <w:rFonts w:ascii="Verdana" w:hAnsi="Verdana" w:cs="Calibri"/>
          <w:sz w:val="32"/>
          <w:szCs w:val="32"/>
        </w:rPr>
        <w:t xml:space="preserve">For </w:t>
      </w:r>
      <w:r w:rsidR="00380F33">
        <w:rPr>
          <w:rStyle w:val="normaltextrun"/>
          <w:rFonts w:ascii="Verdana" w:hAnsi="Verdana" w:cs="Calibri"/>
          <w:sz w:val="32"/>
          <w:szCs w:val="32"/>
        </w:rPr>
        <w:t>more</w:t>
      </w:r>
      <w:r w:rsidR="00380F33" w:rsidRPr="00380F33">
        <w:rPr>
          <w:rStyle w:val="normaltextrun"/>
          <w:rFonts w:ascii="Verdana" w:hAnsi="Verdana" w:cs="Calibri"/>
          <w:sz w:val="32"/>
          <w:szCs w:val="32"/>
        </w:rPr>
        <w:t xml:space="preserve"> information, </w:t>
      </w:r>
      <w:r w:rsidR="00380F33">
        <w:rPr>
          <w:rFonts w:ascii="Verdana" w:hAnsi="Verdana"/>
          <w:sz w:val="32"/>
          <w:szCs w:val="32"/>
        </w:rPr>
        <w:t>c</w:t>
      </w:r>
      <w:r w:rsidR="00380F33" w:rsidRPr="00B31E18">
        <w:rPr>
          <w:rFonts w:ascii="Verdana" w:hAnsi="Verdana"/>
          <w:sz w:val="32"/>
          <w:szCs w:val="32"/>
        </w:rPr>
        <w:t xml:space="preserve">all </w:t>
      </w:r>
      <w:r w:rsidR="00380F33">
        <w:rPr>
          <w:rFonts w:ascii="Verdana" w:hAnsi="Verdana"/>
          <w:sz w:val="32"/>
          <w:szCs w:val="32"/>
        </w:rPr>
        <w:t>client services</w:t>
      </w:r>
      <w:r w:rsidR="00380F33" w:rsidRPr="00B31E18">
        <w:rPr>
          <w:rFonts w:ascii="Verdana" w:hAnsi="Verdana"/>
          <w:sz w:val="32"/>
          <w:szCs w:val="32"/>
        </w:rPr>
        <w:t xml:space="preserve"> at 888-777-5332, then </w:t>
      </w:r>
      <w:r w:rsidR="00380F33">
        <w:rPr>
          <w:rFonts w:ascii="Verdana" w:hAnsi="Verdana"/>
          <w:sz w:val="32"/>
          <w:szCs w:val="32"/>
        </w:rPr>
        <w:lastRenderedPageBreak/>
        <w:t>hit</w:t>
      </w:r>
      <w:r w:rsidR="00380F33" w:rsidRPr="00B31E18">
        <w:rPr>
          <w:rFonts w:ascii="Verdana" w:hAnsi="Verdana"/>
          <w:sz w:val="32"/>
          <w:szCs w:val="32"/>
        </w:rPr>
        <w:t xml:space="preserve"> ‘1’ or email </w:t>
      </w:r>
      <w:r w:rsidR="00380F33">
        <w:rPr>
          <w:rFonts w:ascii="Verdana" w:hAnsi="Verdana"/>
          <w:sz w:val="32"/>
          <w:szCs w:val="32"/>
        </w:rPr>
        <w:t>to</w:t>
      </w:r>
      <w:r w:rsidR="00380F33" w:rsidRPr="00B31E18">
        <w:rPr>
          <w:rFonts w:ascii="Verdana" w:hAnsi="Verdana"/>
          <w:sz w:val="32"/>
          <w:szCs w:val="32"/>
        </w:rPr>
        <w:t xml:space="preserve"> </w:t>
      </w:r>
      <w:hyperlink r:id="rId9" w:history="1">
        <w:r w:rsidR="00380F33" w:rsidRPr="00B31E18">
          <w:rPr>
            <w:rStyle w:val="Hyperlink"/>
            <w:rFonts w:ascii="Verdana" w:hAnsi="Verdana"/>
            <w:sz w:val="32"/>
            <w:szCs w:val="32"/>
          </w:rPr>
          <w:t>clientservices@leaderdog.org</w:t>
        </w:r>
      </w:hyperlink>
      <w:r w:rsidR="00380F33">
        <w:rPr>
          <w:rFonts w:ascii="Verdana" w:hAnsi="Verdana"/>
          <w:sz w:val="32"/>
          <w:szCs w:val="32"/>
        </w:rPr>
        <w:t xml:space="preserve"> to have a certified O&amp;M specialist call you back.</w:t>
      </w:r>
    </w:p>
    <w:p w14:paraId="0695AD50" w14:textId="24530DDC" w:rsidR="00596447" w:rsidRPr="00380F33" w:rsidRDefault="00596447" w:rsidP="00380F33">
      <w:pPr>
        <w:pStyle w:val="paragraph"/>
        <w:spacing w:before="240" w:beforeAutospacing="0" w:after="0" w:afterAutospacing="0" w:line="360" w:lineRule="auto"/>
        <w:textAlignment w:val="baseline"/>
        <w:rPr>
          <w:rFonts w:ascii="Verdana" w:hAnsi="Verdana" w:cs="Calibri"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 xml:space="preserve">Leader Dog </w:t>
      </w:r>
      <w:r w:rsidR="00FA6FF0">
        <w:rPr>
          <w:rFonts w:ascii="Verdana" w:hAnsi="Verdana"/>
          <w:b/>
          <w:bCs/>
          <w:sz w:val="32"/>
          <w:szCs w:val="32"/>
        </w:rPr>
        <w:t>W</w:t>
      </w:r>
      <w:r w:rsidRPr="00B31E18">
        <w:rPr>
          <w:rFonts w:ascii="Verdana" w:hAnsi="Verdana"/>
          <w:b/>
          <w:bCs/>
          <w:sz w:val="32"/>
          <w:szCs w:val="32"/>
        </w:rPr>
        <w:t xml:space="preserve">ants to </w:t>
      </w:r>
      <w:r w:rsidR="00FA6FF0">
        <w:rPr>
          <w:rFonts w:ascii="Verdana" w:hAnsi="Verdana"/>
          <w:b/>
          <w:bCs/>
          <w:sz w:val="32"/>
          <w:szCs w:val="32"/>
        </w:rPr>
        <w:t>S</w:t>
      </w:r>
      <w:r w:rsidRPr="00B31E18">
        <w:rPr>
          <w:rFonts w:ascii="Verdana" w:hAnsi="Verdana"/>
          <w:b/>
          <w:bCs/>
          <w:sz w:val="32"/>
          <w:szCs w:val="32"/>
        </w:rPr>
        <w:t xml:space="preserve">tay </w:t>
      </w:r>
      <w:r w:rsidR="00FA6FF0">
        <w:rPr>
          <w:rFonts w:ascii="Verdana" w:hAnsi="Verdana"/>
          <w:b/>
          <w:bCs/>
          <w:sz w:val="32"/>
          <w:szCs w:val="32"/>
        </w:rPr>
        <w:t>C</w:t>
      </w:r>
      <w:r w:rsidRPr="00B31E18">
        <w:rPr>
          <w:rFonts w:ascii="Verdana" w:hAnsi="Verdana"/>
          <w:b/>
          <w:bCs/>
          <w:sz w:val="32"/>
          <w:szCs w:val="32"/>
        </w:rPr>
        <w:t>onnected!</w:t>
      </w:r>
    </w:p>
    <w:p w14:paraId="3C51A05B" w14:textId="4CFA8AAE" w:rsidR="00380F33" w:rsidRDefault="00596447" w:rsidP="00380F33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Do we have </w:t>
      </w:r>
      <w:r w:rsidR="00380F33">
        <w:rPr>
          <w:rFonts w:ascii="Verdana" w:hAnsi="Verdana"/>
          <w:sz w:val="32"/>
          <w:szCs w:val="32"/>
        </w:rPr>
        <w:t>your</w:t>
      </w:r>
      <w:r w:rsidRPr="00B31E18">
        <w:rPr>
          <w:rFonts w:ascii="Verdana" w:hAnsi="Verdana"/>
          <w:sz w:val="32"/>
          <w:szCs w:val="32"/>
        </w:rPr>
        <w:t xml:space="preserve"> most </w:t>
      </w:r>
      <w:r w:rsidR="009B07C3">
        <w:rPr>
          <w:rFonts w:ascii="Verdana" w:hAnsi="Verdana"/>
          <w:sz w:val="32"/>
          <w:szCs w:val="32"/>
        </w:rPr>
        <w:t>current</w:t>
      </w:r>
      <w:r w:rsidRPr="00B31E18">
        <w:rPr>
          <w:rFonts w:ascii="Verdana" w:hAnsi="Verdana"/>
          <w:sz w:val="32"/>
          <w:szCs w:val="32"/>
        </w:rPr>
        <w:t xml:space="preserve"> contact information? </w:t>
      </w:r>
      <w:r w:rsidR="00380F33">
        <w:rPr>
          <w:rFonts w:ascii="Verdana" w:hAnsi="Verdana"/>
          <w:sz w:val="32"/>
          <w:szCs w:val="32"/>
        </w:rPr>
        <w:t>Please</w:t>
      </w:r>
      <w:r w:rsidRPr="00B31E18">
        <w:rPr>
          <w:rFonts w:ascii="Verdana" w:hAnsi="Verdana"/>
          <w:sz w:val="32"/>
          <w:szCs w:val="32"/>
        </w:rPr>
        <w:t xml:space="preserve"> provid</w:t>
      </w:r>
      <w:r w:rsidR="00380F33">
        <w:rPr>
          <w:rFonts w:ascii="Verdana" w:hAnsi="Verdana"/>
          <w:sz w:val="32"/>
          <w:szCs w:val="32"/>
        </w:rPr>
        <w:t>e</w:t>
      </w:r>
      <w:r w:rsidRPr="00B31E18">
        <w:rPr>
          <w:rFonts w:ascii="Verdana" w:hAnsi="Verdana"/>
          <w:sz w:val="32"/>
          <w:szCs w:val="32"/>
        </w:rPr>
        <w:t xml:space="preserve"> or updat</w:t>
      </w:r>
      <w:r w:rsidR="00380F33">
        <w:rPr>
          <w:rFonts w:ascii="Verdana" w:hAnsi="Verdana"/>
          <w:sz w:val="32"/>
          <w:szCs w:val="32"/>
        </w:rPr>
        <w:t>e</w:t>
      </w:r>
      <w:r w:rsidRPr="00B31E18">
        <w:rPr>
          <w:rFonts w:ascii="Verdana" w:hAnsi="Verdana"/>
          <w:sz w:val="32"/>
          <w:szCs w:val="32"/>
        </w:rPr>
        <w:t xml:space="preserve"> your email address with us to receive communications </w:t>
      </w:r>
      <w:r w:rsidR="00380F33">
        <w:rPr>
          <w:rFonts w:ascii="Verdana" w:hAnsi="Verdana"/>
          <w:sz w:val="32"/>
          <w:szCs w:val="32"/>
        </w:rPr>
        <w:t>about</w:t>
      </w:r>
      <w:r w:rsidRPr="00B31E18">
        <w:rPr>
          <w:rFonts w:ascii="Verdana" w:hAnsi="Verdana"/>
          <w:sz w:val="32"/>
          <w:szCs w:val="32"/>
        </w:rPr>
        <w:t xml:space="preserve"> program opportunities, organizational </w:t>
      </w:r>
      <w:proofErr w:type="gramStart"/>
      <w:r w:rsidRPr="00B31E18">
        <w:rPr>
          <w:rFonts w:ascii="Verdana" w:hAnsi="Verdana"/>
          <w:sz w:val="32"/>
          <w:szCs w:val="32"/>
        </w:rPr>
        <w:t>updates</w:t>
      </w:r>
      <w:proofErr w:type="gramEnd"/>
      <w:r w:rsidRPr="00B31E18">
        <w:rPr>
          <w:rFonts w:ascii="Verdana" w:hAnsi="Verdana"/>
          <w:sz w:val="32"/>
          <w:szCs w:val="32"/>
        </w:rPr>
        <w:t xml:space="preserve"> and additional resources</w:t>
      </w:r>
      <w:r w:rsidR="00380F33">
        <w:rPr>
          <w:rFonts w:ascii="Verdana" w:hAnsi="Verdana"/>
          <w:sz w:val="32"/>
          <w:szCs w:val="32"/>
        </w:rPr>
        <w:t xml:space="preserve"> on a timely basis</w:t>
      </w:r>
      <w:r w:rsidRPr="00B31E18">
        <w:rPr>
          <w:rFonts w:ascii="Verdana" w:hAnsi="Verdana"/>
          <w:sz w:val="32"/>
          <w:szCs w:val="32"/>
        </w:rPr>
        <w:t xml:space="preserve">! </w:t>
      </w:r>
      <w:r w:rsidR="00380F33" w:rsidRPr="00B31E18">
        <w:rPr>
          <w:rFonts w:ascii="Verdana" w:hAnsi="Verdana"/>
          <w:sz w:val="32"/>
          <w:szCs w:val="32"/>
        </w:rPr>
        <w:t xml:space="preserve">Call </w:t>
      </w:r>
      <w:r w:rsidR="00380F33">
        <w:rPr>
          <w:rFonts w:ascii="Verdana" w:hAnsi="Verdana"/>
          <w:sz w:val="32"/>
          <w:szCs w:val="32"/>
        </w:rPr>
        <w:t>client services</w:t>
      </w:r>
      <w:r w:rsidR="00380F33" w:rsidRPr="00B31E18">
        <w:rPr>
          <w:rFonts w:ascii="Verdana" w:hAnsi="Verdana"/>
          <w:sz w:val="32"/>
          <w:szCs w:val="32"/>
        </w:rPr>
        <w:t xml:space="preserve"> at 888-777-5332, then </w:t>
      </w:r>
      <w:r w:rsidR="00380F33">
        <w:rPr>
          <w:rFonts w:ascii="Verdana" w:hAnsi="Verdana"/>
          <w:sz w:val="32"/>
          <w:szCs w:val="32"/>
        </w:rPr>
        <w:t>hit</w:t>
      </w:r>
      <w:r w:rsidR="00380F33" w:rsidRPr="00B31E18">
        <w:rPr>
          <w:rFonts w:ascii="Verdana" w:hAnsi="Verdana"/>
          <w:sz w:val="32"/>
          <w:szCs w:val="32"/>
        </w:rPr>
        <w:t xml:space="preserve"> ‘1’ or email </w:t>
      </w:r>
      <w:r w:rsidR="00380F33">
        <w:rPr>
          <w:rFonts w:ascii="Verdana" w:hAnsi="Verdana"/>
          <w:sz w:val="32"/>
          <w:szCs w:val="32"/>
        </w:rPr>
        <w:t>to</w:t>
      </w:r>
      <w:r w:rsidR="00380F33" w:rsidRPr="00B31E18">
        <w:rPr>
          <w:rFonts w:ascii="Verdana" w:hAnsi="Verdana"/>
          <w:sz w:val="32"/>
          <w:szCs w:val="32"/>
        </w:rPr>
        <w:t xml:space="preserve"> </w:t>
      </w:r>
      <w:hyperlink r:id="rId10" w:history="1">
        <w:r w:rsidR="00380F33" w:rsidRPr="00B31E18">
          <w:rPr>
            <w:rStyle w:val="Hyperlink"/>
            <w:rFonts w:ascii="Verdana" w:hAnsi="Verdana"/>
            <w:sz w:val="32"/>
            <w:szCs w:val="32"/>
          </w:rPr>
          <w:t>clientservices@leaderdog.org</w:t>
        </w:r>
      </w:hyperlink>
      <w:r w:rsidR="00380F33" w:rsidRPr="00B31E18">
        <w:rPr>
          <w:rFonts w:ascii="Verdana" w:hAnsi="Verdana"/>
          <w:sz w:val="32"/>
          <w:szCs w:val="32"/>
        </w:rPr>
        <w:t>.</w:t>
      </w:r>
    </w:p>
    <w:p w14:paraId="5F17B866" w14:textId="24FA95CD" w:rsidR="00A63BD2" w:rsidRPr="00B31E18" w:rsidRDefault="00DD0D2A" w:rsidP="00380F33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Menus4ALL</w:t>
      </w:r>
    </w:p>
    <w:p w14:paraId="61235E6C" w14:textId="5A2A0587" w:rsidR="00A63BD2" w:rsidRPr="00B31E18" w:rsidRDefault="006D381C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>There is a new</w:t>
      </w:r>
      <w:r w:rsidR="00DD0D2A" w:rsidRPr="00B31E18">
        <w:rPr>
          <w:rFonts w:ascii="Verdana" w:hAnsi="Verdana"/>
          <w:sz w:val="32"/>
          <w:szCs w:val="32"/>
        </w:rPr>
        <w:t xml:space="preserve"> app, Menus4ALL, that pulls from a database of hundreds of thousands of menus across the U.S. and Canada. The app reformats th</w:t>
      </w:r>
      <w:r w:rsidR="00581F39" w:rsidRPr="00B31E18">
        <w:rPr>
          <w:rFonts w:ascii="Verdana" w:hAnsi="Verdana"/>
          <w:sz w:val="32"/>
          <w:szCs w:val="32"/>
        </w:rPr>
        <w:t>e</w:t>
      </w:r>
      <w:r w:rsidR="00DD0D2A" w:rsidRPr="00B31E18">
        <w:rPr>
          <w:rFonts w:ascii="Verdana" w:hAnsi="Verdana"/>
          <w:sz w:val="32"/>
          <w:szCs w:val="32"/>
        </w:rPr>
        <w:t xml:space="preserve"> data into a screen reader-friendly interface. </w:t>
      </w:r>
      <w:r w:rsidR="00581F39" w:rsidRPr="00B31E18">
        <w:rPr>
          <w:rFonts w:ascii="Verdana" w:hAnsi="Verdana"/>
          <w:sz w:val="32"/>
          <w:szCs w:val="32"/>
        </w:rPr>
        <w:t xml:space="preserve">With </w:t>
      </w:r>
      <w:r w:rsidR="00DD0D2A" w:rsidRPr="00B31E18">
        <w:rPr>
          <w:rFonts w:ascii="Verdana" w:hAnsi="Verdana"/>
          <w:sz w:val="32"/>
          <w:szCs w:val="32"/>
        </w:rPr>
        <w:t xml:space="preserve">the app, </w:t>
      </w:r>
      <w:r w:rsidR="00581F39" w:rsidRPr="00B31E18">
        <w:rPr>
          <w:rFonts w:ascii="Verdana" w:hAnsi="Verdana"/>
          <w:sz w:val="32"/>
          <w:szCs w:val="32"/>
        </w:rPr>
        <w:t>you</w:t>
      </w:r>
      <w:r w:rsidR="00DD0D2A" w:rsidRPr="00B31E18">
        <w:rPr>
          <w:rFonts w:ascii="Verdana" w:hAnsi="Verdana"/>
          <w:sz w:val="32"/>
          <w:szCs w:val="32"/>
        </w:rPr>
        <w:t xml:space="preserve"> can quickly scan a menu—bouncing across categories, zeroing in on items </w:t>
      </w:r>
      <w:r w:rsidR="003162B2" w:rsidRPr="00B31E18">
        <w:rPr>
          <w:rFonts w:ascii="Verdana" w:hAnsi="Verdana"/>
          <w:sz w:val="32"/>
          <w:szCs w:val="32"/>
        </w:rPr>
        <w:t>you’re</w:t>
      </w:r>
      <w:r w:rsidR="00DD0D2A" w:rsidRPr="00B31E18">
        <w:rPr>
          <w:rFonts w:ascii="Verdana" w:hAnsi="Verdana"/>
          <w:sz w:val="32"/>
          <w:szCs w:val="32"/>
        </w:rPr>
        <w:t xml:space="preserve"> interested in, skimming along the list of prices, and so on.</w:t>
      </w:r>
      <w:r w:rsidR="006E5FBE" w:rsidRPr="00B31E18">
        <w:rPr>
          <w:rFonts w:ascii="Verdana" w:hAnsi="Verdana"/>
          <w:sz w:val="32"/>
          <w:szCs w:val="32"/>
        </w:rPr>
        <w:t xml:space="preserve"> Available on the App Store for </w:t>
      </w:r>
      <w:r w:rsidR="00595DCE" w:rsidRPr="00B31E18">
        <w:rPr>
          <w:rFonts w:ascii="Verdana" w:hAnsi="Verdana"/>
          <w:sz w:val="32"/>
          <w:szCs w:val="32"/>
        </w:rPr>
        <w:t xml:space="preserve">iPhone and iPad. </w:t>
      </w:r>
      <w:r w:rsidR="003477C4" w:rsidRPr="00B31E18">
        <w:rPr>
          <w:rFonts w:ascii="Verdana" w:hAnsi="Verdana"/>
          <w:sz w:val="32"/>
          <w:szCs w:val="32"/>
        </w:rPr>
        <w:t>They offer a 14</w:t>
      </w:r>
      <w:r w:rsidR="00E66074" w:rsidRPr="00B31E18">
        <w:rPr>
          <w:rFonts w:ascii="Verdana" w:hAnsi="Verdana"/>
          <w:sz w:val="32"/>
          <w:szCs w:val="32"/>
        </w:rPr>
        <w:t>-</w:t>
      </w:r>
      <w:r w:rsidR="003477C4" w:rsidRPr="00B31E18">
        <w:rPr>
          <w:rFonts w:ascii="Verdana" w:hAnsi="Verdana"/>
          <w:sz w:val="32"/>
          <w:szCs w:val="32"/>
        </w:rPr>
        <w:t xml:space="preserve">day free trial, then </w:t>
      </w:r>
      <w:r w:rsidR="008C21B3" w:rsidRPr="00B31E18">
        <w:rPr>
          <w:rFonts w:ascii="Verdana" w:hAnsi="Verdana"/>
          <w:sz w:val="32"/>
          <w:szCs w:val="32"/>
        </w:rPr>
        <w:t>it’s</w:t>
      </w:r>
      <w:r w:rsidR="00E66074" w:rsidRPr="00B31E18">
        <w:rPr>
          <w:rFonts w:ascii="Verdana" w:hAnsi="Verdana"/>
          <w:sz w:val="32"/>
          <w:szCs w:val="32"/>
        </w:rPr>
        <w:t xml:space="preserve"> $2.99 per month or $29.99 per year.</w:t>
      </w:r>
    </w:p>
    <w:p w14:paraId="24EA4029" w14:textId="77777777" w:rsidR="00A63BD2" w:rsidRPr="00B31E18" w:rsidRDefault="00A63BD2" w:rsidP="00B124C3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Taking the Lead Podcast</w:t>
      </w:r>
    </w:p>
    <w:p w14:paraId="49AC2016" w14:textId="573A7360" w:rsidR="00A63BD2" w:rsidRPr="00B31E18" w:rsidRDefault="00700374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Are you a Taking the Lead listener? If not, </w:t>
      </w:r>
      <w:r w:rsidR="00A63BD2" w:rsidRPr="00B31E18">
        <w:rPr>
          <w:rFonts w:ascii="Verdana" w:hAnsi="Verdana"/>
          <w:sz w:val="32"/>
          <w:szCs w:val="32"/>
        </w:rPr>
        <w:t xml:space="preserve">now is the time to start! The co-hosting team of Client Timothy Cuneio, Outreach Manager Leslie Hoskins and Digital Marketing Manager Christina Hepner welcome guests for most episodes, so you will enjoy stories from clients, </w:t>
      </w:r>
      <w:proofErr w:type="gramStart"/>
      <w:r w:rsidR="00A63BD2" w:rsidRPr="00B31E18">
        <w:rPr>
          <w:rFonts w:ascii="Verdana" w:hAnsi="Verdana"/>
          <w:sz w:val="32"/>
          <w:szCs w:val="32"/>
        </w:rPr>
        <w:t>staff</w:t>
      </w:r>
      <w:proofErr w:type="gramEnd"/>
      <w:r w:rsidR="00A63BD2" w:rsidRPr="00B31E18">
        <w:rPr>
          <w:rFonts w:ascii="Verdana" w:hAnsi="Verdana"/>
          <w:sz w:val="32"/>
          <w:szCs w:val="32"/>
        </w:rPr>
        <w:t xml:space="preserve"> and volunteers.</w:t>
      </w:r>
    </w:p>
    <w:p w14:paraId="6B57D8DC" w14:textId="77777777" w:rsidR="00A63BD2" w:rsidRPr="00B31E18" w:rsidRDefault="00A63BD2" w:rsidP="00B31E18">
      <w:pPr>
        <w:spacing w:after="0" w:line="360" w:lineRule="auto"/>
        <w:ind w:firstLine="720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lastRenderedPageBreak/>
        <w:t>You can find the podcast on Leader Dog’s website at leaderdog.org/taking-the-lead or wherever you stream podcasts including Apple Podcasts, Google Podcasts and Spotify.</w:t>
      </w:r>
    </w:p>
    <w:p w14:paraId="24276D34" w14:textId="77777777" w:rsidR="00A63BD2" w:rsidRPr="00B31E18" w:rsidRDefault="00A63BD2" w:rsidP="00351786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Alumni Facebook Group</w:t>
      </w:r>
    </w:p>
    <w:p w14:paraId="17953258" w14:textId="77777777" w:rsidR="00A63BD2" w:rsidRPr="00B31E18" w:rsidRDefault="00A63BD2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>If you have not already joined the LDB Alumni Facebook group, do it today! It is a wonderful place to make connections and share resources. Go to Facebook and search “Leader Dogs for the Blind Alumni.”</w:t>
      </w:r>
    </w:p>
    <w:p w14:paraId="444B3451" w14:textId="0C5AA209" w:rsidR="00A63BD2" w:rsidRPr="00B31E18" w:rsidRDefault="006378AD" w:rsidP="00B124C3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Leader Dog Gift Shop</w:t>
      </w:r>
    </w:p>
    <w:p w14:paraId="1422E96F" w14:textId="063D0FFB" w:rsidR="00A63BD2" w:rsidRPr="00B31E18" w:rsidRDefault="00A63BD2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All clients receive 15% off at our online gift shop. Enter code “15OFF” at checkout to claim your discount. If you have questions or issues with the gift shop website, </w:t>
      </w:r>
      <w:r w:rsidR="006F01E0" w:rsidRPr="00B31E18">
        <w:rPr>
          <w:rFonts w:ascii="Verdana" w:hAnsi="Verdana"/>
          <w:sz w:val="32"/>
          <w:szCs w:val="32"/>
        </w:rPr>
        <w:t xml:space="preserve">you can </w:t>
      </w:r>
      <w:r w:rsidRPr="00B31E18">
        <w:rPr>
          <w:rFonts w:ascii="Verdana" w:hAnsi="Verdana"/>
          <w:sz w:val="32"/>
          <w:szCs w:val="32"/>
        </w:rPr>
        <w:t xml:space="preserve">contact the gift shop at 248-218-6347 or </w:t>
      </w:r>
      <w:hyperlink r:id="rId11" w:history="1">
        <w:r w:rsidRPr="00B31E18">
          <w:rPr>
            <w:rStyle w:val="Hyperlink"/>
            <w:rFonts w:ascii="Verdana" w:hAnsi="Verdana"/>
            <w:sz w:val="32"/>
            <w:szCs w:val="32"/>
          </w:rPr>
          <w:t>giftshop@leaderdog.org</w:t>
        </w:r>
      </w:hyperlink>
      <w:r w:rsidRPr="00B31E18">
        <w:rPr>
          <w:rFonts w:ascii="Verdana" w:hAnsi="Verdana"/>
          <w:sz w:val="32"/>
          <w:szCs w:val="32"/>
        </w:rPr>
        <w:t>.</w:t>
      </w:r>
    </w:p>
    <w:p w14:paraId="3AD9AD7F" w14:textId="0DE99414" w:rsidR="006378AD" w:rsidRPr="00B31E18" w:rsidRDefault="006378AD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ab/>
        <w:t>We have a new gift shop coordinator starting in November, so start checking out the website for new</w:t>
      </w:r>
      <w:r w:rsidR="00FD74AB" w:rsidRPr="00B31E18">
        <w:rPr>
          <w:rFonts w:ascii="Verdana" w:hAnsi="Verdana"/>
          <w:sz w:val="32"/>
          <w:szCs w:val="32"/>
        </w:rPr>
        <w:t xml:space="preserve"> offerings in Spring 2024!</w:t>
      </w:r>
    </w:p>
    <w:p w14:paraId="3F3DB559" w14:textId="77777777" w:rsidR="00A63BD2" w:rsidRPr="00B31E18" w:rsidRDefault="00A63BD2" w:rsidP="00B124C3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Contact Us by Phone, Email or Text</w:t>
      </w:r>
    </w:p>
    <w:p w14:paraId="3D62E808" w14:textId="388C4432" w:rsidR="00A63BD2" w:rsidRPr="00B31E18" w:rsidRDefault="00A63BD2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 xml:space="preserve">Your first point of contact for assistance is always the client services department. </w:t>
      </w:r>
      <w:r w:rsidR="006F01E0" w:rsidRPr="00B31E18">
        <w:rPr>
          <w:rFonts w:ascii="Verdana" w:hAnsi="Verdana"/>
          <w:sz w:val="32"/>
          <w:szCs w:val="32"/>
        </w:rPr>
        <w:t>Call them at</w:t>
      </w:r>
      <w:r w:rsidRPr="00B31E18">
        <w:rPr>
          <w:rFonts w:ascii="Verdana" w:hAnsi="Verdana"/>
          <w:sz w:val="32"/>
          <w:szCs w:val="32"/>
        </w:rPr>
        <w:t xml:space="preserve"> 888-777-5332, then choose ‘1’ or email them at </w:t>
      </w:r>
      <w:hyperlink r:id="rId12" w:history="1">
        <w:r w:rsidRPr="00B31E18">
          <w:rPr>
            <w:rStyle w:val="Hyperlink"/>
            <w:rFonts w:ascii="Verdana" w:hAnsi="Verdana"/>
            <w:sz w:val="32"/>
            <w:szCs w:val="32"/>
          </w:rPr>
          <w:t>clientservices@leaderdog.org</w:t>
        </w:r>
      </w:hyperlink>
      <w:r w:rsidRPr="00B31E18">
        <w:rPr>
          <w:rFonts w:ascii="Verdana" w:hAnsi="Verdana"/>
          <w:sz w:val="32"/>
          <w:szCs w:val="32"/>
        </w:rPr>
        <w:t>.</w:t>
      </w:r>
    </w:p>
    <w:p w14:paraId="52D6EDC2" w14:textId="0102913A" w:rsidR="00A63BD2" w:rsidRPr="00B31E18" w:rsidRDefault="00A63BD2" w:rsidP="00B124C3">
      <w:pPr>
        <w:spacing w:before="240" w:after="0" w:line="360" w:lineRule="auto"/>
        <w:rPr>
          <w:rFonts w:ascii="Verdana" w:hAnsi="Verdana"/>
          <w:b/>
          <w:bCs/>
          <w:sz w:val="32"/>
          <w:szCs w:val="32"/>
        </w:rPr>
      </w:pPr>
      <w:r w:rsidRPr="00B31E18">
        <w:rPr>
          <w:rFonts w:ascii="Verdana" w:hAnsi="Verdana"/>
          <w:b/>
          <w:bCs/>
          <w:sz w:val="32"/>
          <w:szCs w:val="32"/>
        </w:rPr>
        <w:t>Questions, Comments or Suggestions</w:t>
      </w:r>
    </w:p>
    <w:p w14:paraId="7B9E061D" w14:textId="4731075E" w:rsidR="00A63BD2" w:rsidRPr="00B31E18" w:rsidRDefault="00A63BD2" w:rsidP="00B31E18">
      <w:pPr>
        <w:spacing w:after="0" w:line="360" w:lineRule="auto"/>
        <w:rPr>
          <w:rFonts w:ascii="Verdana" w:hAnsi="Verdana"/>
          <w:sz w:val="32"/>
          <w:szCs w:val="32"/>
        </w:rPr>
      </w:pPr>
      <w:r w:rsidRPr="00B31E18">
        <w:rPr>
          <w:rFonts w:ascii="Verdana" w:hAnsi="Verdana"/>
          <w:sz w:val="32"/>
          <w:szCs w:val="32"/>
        </w:rPr>
        <w:t>Please send comments to UpdateEditor@leaderdog.org or call 248-659-5013.</w:t>
      </w:r>
    </w:p>
    <w:sectPr w:rsidR="00A63BD2" w:rsidRPr="00B31E18" w:rsidSect="00551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C7A"/>
    <w:multiLevelType w:val="multilevel"/>
    <w:tmpl w:val="9D8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15D8C"/>
    <w:multiLevelType w:val="multilevel"/>
    <w:tmpl w:val="2CF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B561CC"/>
    <w:multiLevelType w:val="multilevel"/>
    <w:tmpl w:val="3F24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6583442">
    <w:abstractNumId w:val="2"/>
  </w:num>
  <w:num w:numId="2" w16cid:durableId="73209486">
    <w:abstractNumId w:val="0"/>
  </w:num>
  <w:num w:numId="3" w16cid:durableId="60033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3E"/>
    <w:rsid w:val="000376ED"/>
    <w:rsid w:val="00045EB1"/>
    <w:rsid w:val="000A7C01"/>
    <w:rsid w:val="000C6082"/>
    <w:rsid w:val="0010579C"/>
    <w:rsid w:val="00107E1B"/>
    <w:rsid w:val="001138BC"/>
    <w:rsid w:val="00153AEB"/>
    <w:rsid w:val="001D0CC0"/>
    <w:rsid w:val="0020429D"/>
    <w:rsid w:val="0022717D"/>
    <w:rsid w:val="002306F4"/>
    <w:rsid w:val="0023565C"/>
    <w:rsid w:val="002378F5"/>
    <w:rsid w:val="00247ACF"/>
    <w:rsid w:val="00280F96"/>
    <w:rsid w:val="002908C6"/>
    <w:rsid w:val="002C1117"/>
    <w:rsid w:val="002D1795"/>
    <w:rsid w:val="002F0080"/>
    <w:rsid w:val="003044C2"/>
    <w:rsid w:val="003162B2"/>
    <w:rsid w:val="00331D15"/>
    <w:rsid w:val="003477C4"/>
    <w:rsid w:val="00351786"/>
    <w:rsid w:val="00372BA1"/>
    <w:rsid w:val="00380F33"/>
    <w:rsid w:val="003B4C5E"/>
    <w:rsid w:val="003E6A8D"/>
    <w:rsid w:val="003F0D3F"/>
    <w:rsid w:val="00401F2E"/>
    <w:rsid w:val="00436A9A"/>
    <w:rsid w:val="004740BA"/>
    <w:rsid w:val="004C3180"/>
    <w:rsid w:val="004F6B3D"/>
    <w:rsid w:val="00514F27"/>
    <w:rsid w:val="005279EE"/>
    <w:rsid w:val="005351B2"/>
    <w:rsid w:val="00537983"/>
    <w:rsid w:val="005516E1"/>
    <w:rsid w:val="00551E3E"/>
    <w:rsid w:val="005521C4"/>
    <w:rsid w:val="00581F39"/>
    <w:rsid w:val="00595DCE"/>
    <w:rsid w:val="00596447"/>
    <w:rsid w:val="005E4CFD"/>
    <w:rsid w:val="005F76F2"/>
    <w:rsid w:val="006378AD"/>
    <w:rsid w:val="00644B90"/>
    <w:rsid w:val="00662143"/>
    <w:rsid w:val="0068063D"/>
    <w:rsid w:val="0068498D"/>
    <w:rsid w:val="006A205F"/>
    <w:rsid w:val="006D381C"/>
    <w:rsid w:val="006E5FBE"/>
    <w:rsid w:val="006F01E0"/>
    <w:rsid w:val="006F6B41"/>
    <w:rsid w:val="00700374"/>
    <w:rsid w:val="00700965"/>
    <w:rsid w:val="00711BAF"/>
    <w:rsid w:val="00783120"/>
    <w:rsid w:val="00787D85"/>
    <w:rsid w:val="008430C3"/>
    <w:rsid w:val="008909B0"/>
    <w:rsid w:val="00894DDE"/>
    <w:rsid w:val="008B444E"/>
    <w:rsid w:val="008C1482"/>
    <w:rsid w:val="008C21B3"/>
    <w:rsid w:val="008D77F9"/>
    <w:rsid w:val="008F3EA8"/>
    <w:rsid w:val="0093264E"/>
    <w:rsid w:val="00991802"/>
    <w:rsid w:val="0099598E"/>
    <w:rsid w:val="009B07C3"/>
    <w:rsid w:val="009E48B5"/>
    <w:rsid w:val="00A46ECA"/>
    <w:rsid w:val="00A63BD2"/>
    <w:rsid w:val="00A816B7"/>
    <w:rsid w:val="00AB2CB4"/>
    <w:rsid w:val="00B07036"/>
    <w:rsid w:val="00B124C3"/>
    <w:rsid w:val="00B31E18"/>
    <w:rsid w:val="00B55001"/>
    <w:rsid w:val="00B82B51"/>
    <w:rsid w:val="00B952DA"/>
    <w:rsid w:val="00BC5C4D"/>
    <w:rsid w:val="00BE379E"/>
    <w:rsid w:val="00BF09C8"/>
    <w:rsid w:val="00BF6F0F"/>
    <w:rsid w:val="00C349F0"/>
    <w:rsid w:val="00C64124"/>
    <w:rsid w:val="00C6773B"/>
    <w:rsid w:val="00C92BD8"/>
    <w:rsid w:val="00CA0FB2"/>
    <w:rsid w:val="00CE7106"/>
    <w:rsid w:val="00CE7CB0"/>
    <w:rsid w:val="00D0220A"/>
    <w:rsid w:val="00D128A5"/>
    <w:rsid w:val="00D36E0B"/>
    <w:rsid w:val="00D56081"/>
    <w:rsid w:val="00DC7FEB"/>
    <w:rsid w:val="00DD0D2A"/>
    <w:rsid w:val="00E100D1"/>
    <w:rsid w:val="00E1779E"/>
    <w:rsid w:val="00E17CD9"/>
    <w:rsid w:val="00E23B6A"/>
    <w:rsid w:val="00E61625"/>
    <w:rsid w:val="00E64254"/>
    <w:rsid w:val="00E66074"/>
    <w:rsid w:val="00EA3379"/>
    <w:rsid w:val="00EA6785"/>
    <w:rsid w:val="00EC1151"/>
    <w:rsid w:val="00EC27A1"/>
    <w:rsid w:val="00EC739D"/>
    <w:rsid w:val="00EE4F14"/>
    <w:rsid w:val="00F01BA0"/>
    <w:rsid w:val="00F81B30"/>
    <w:rsid w:val="00FA6FF0"/>
    <w:rsid w:val="00FC1CD3"/>
    <w:rsid w:val="00FD74AB"/>
    <w:rsid w:val="00FE3FD8"/>
    <w:rsid w:val="00FF0861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3BB4"/>
  <w15:chartTrackingRefBased/>
  <w15:docId w15:val="{C60C7F00-6687-4ED5-9817-2EDDF33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BD2"/>
    <w:rPr>
      <w:sz w:val="20"/>
      <w:szCs w:val="20"/>
    </w:rPr>
  </w:style>
  <w:style w:type="paragraph" w:customStyle="1" w:styleId="pf0">
    <w:name w:val="pf0"/>
    <w:basedOn w:val="Normal"/>
    <w:rsid w:val="00A6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BD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9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6447"/>
  </w:style>
  <w:style w:type="character" w:customStyle="1" w:styleId="eop">
    <w:name w:val="eop"/>
    <w:basedOn w:val="DefaultParagraphFont"/>
    <w:rsid w:val="0059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entservices@leaderd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ftshop@leaderdog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lientservices@leaderdog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lientservices@leaderdo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A985F7455A6044EBDF9039A4CC6B140" ma:contentTypeVersion="18" ma:contentTypeDescription="Upload an image or a photograph." ma:contentTypeScope="" ma:versionID="ffbf42a5827606bb699c301e6546cf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http://schemas.microsoft.com/sharepoint/v4" xmlns:ns4="3d7d5685-accc-4b7c-a726-8838afc0de48" xmlns:ns5="0810126c-0bb4-4963-b5ac-4e8adee7e376" targetNamespace="http://schemas.microsoft.com/office/2006/metadata/properties" ma:root="true" ma:fieldsID="afb882744358241efae52095a61e0ef4" ns1:_="" ns2:_="" ns3:_="" ns4:_="" ns5:_="">
    <xsd:import namespace="http://schemas.microsoft.com/sharepoint/v3"/>
    <xsd:import namespace="http://schemas.microsoft.com/sharepoint/v3/fields"/>
    <xsd:import namespace="http://schemas.microsoft.com/sharepoint/v4"/>
    <xsd:import namespace="3d7d5685-accc-4b7c-a726-8838afc0de48"/>
    <xsd:import namespace="0810126c-0bb4-4963-b5ac-4e8adee7e376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2:ImageCreateDate" minOccurs="0"/>
                <xsd:element ref="ns1:Comments" minOccurs="0"/>
                <xsd:element ref="ns1:ThumbnailExists" minOccurs="0"/>
                <xsd:element ref="ns1:PreviewExists" minOccurs="0"/>
                <xsd:element ref="ns3:AlternateThumbnailUr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CR" minOccurs="0"/>
                <xsd:element ref="ns4:lcf76f155ced4ddcb4097134ff3c332f" minOccurs="0"/>
                <xsd:element ref="ns5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hidden="true" ma:internalName="Comments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AlternateThumbnailUrl" ma:index="25" nillable="true" ma:displayName="Preview Image URL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5685-accc-4b7c-a726-8838afc0d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cc085dee-0a6f-44c2-8cdb-5b0115be3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126c-0bb4-4963-b5ac-4e8adee7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71ddf7d2-b856-4294-937e-381e60ef0e72}" ma:internalName="TaxCatchAll" ma:showField="CatchAllData" ma:web="0810126c-0bb4-4963-b5ac-4e8adee7e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lcf76f155ced4ddcb4097134ff3c332f xmlns="3d7d5685-accc-4b7c-a726-8838afc0de48">
      <Terms xmlns="http://schemas.microsoft.com/office/infopath/2007/PartnerControls"/>
    </lcf76f155ced4ddcb4097134ff3c332f>
    <AlternateThumbnailUrl xmlns="http://schemas.microsoft.com/sharepoint/v4">
      <Url xsi:nil="true"/>
      <Description xsi:nil="true"/>
    </AlternateThumbnailUrl>
    <TaxCatchAll xmlns="0810126c-0bb4-4963-b5ac-4e8adee7e376" xsi:nil="true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028C-F1FE-46DA-80AC-590F428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sharepoint/v4"/>
    <ds:schemaRef ds:uri="3d7d5685-accc-4b7c-a726-8838afc0de48"/>
    <ds:schemaRef ds:uri="0810126c-0bb4-4963-b5ac-4e8adee7e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AC7DE-6B89-448E-A453-AA366EE581D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d7d5685-accc-4b7c-a726-8838afc0de48"/>
    <ds:schemaRef ds:uri="http://schemas.microsoft.com/sharepoint/v4"/>
    <ds:schemaRef ds:uri="0810126c-0bb4-4963-b5ac-4e8adee7e37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DD2D08-CBF0-4844-8BC1-72628B8A6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06305-7663-4EC3-8E1F-523B9EE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5989</Characters>
  <Application>Microsoft Office Word</Application>
  <DocSecurity>4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Sacrates</dc:creator>
  <cp:keywords/>
  <dc:description/>
  <cp:lastModifiedBy>Cheryl Sacrates</cp:lastModifiedBy>
  <cp:revision>2</cp:revision>
  <dcterms:created xsi:type="dcterms:W3CDTF">2023-10-25T13:07:00Z</dcterms:created>
  <dcterms:modified xsi:type="dcterms:W3CDTF">2023-10-25T13:07:00Z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0x010102007A985F7455A6044EBDF9039A4CC6B140</vt:lpwstr>
  </property>
  <property fmtid="{D5CDD505-2E9C-101B-9397-08002B2CF9AE}" pid="3" name="MediaServiceImageTags">
    <vt:lpwstr/>
  </property>
</Properties>
</file>